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3979C" w:rsidR="00061896" w:rsidRPr="005F4693" w:rsidRDefault="00BF5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DB96E" w:rsidR="00061896" w:rsidRPr="00E407AC" w:rsidRDefault="00BF5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6A9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93A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8E2C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912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C16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ADE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266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0847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284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6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1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2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2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0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7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4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E7E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62D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E10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675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535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6BE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579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1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D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6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F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8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0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2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EAF1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8DE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B64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87B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C22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19B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4FB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3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2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8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4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8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4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A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1DF1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324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0DD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6F3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478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F7F8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E14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6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A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1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6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8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8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0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A9A9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8D5E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214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337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EFEB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318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052D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8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A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B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B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D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5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7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