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8863" w:rsidR="0061148E" w:rsidRPr="0035681E" w:rsidRDefault="00243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9E03" w:rsidR="0061148E" w:rsidRPr="0035681E" w:rsidRDefault="00243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C2BB1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8B480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091C7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44847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B10E0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74093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BBD01" w:rsidR="00CD0676" w:rsidRPr="00944D28" w:rsidRDefault="0024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B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4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7A5E2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895CF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8BB49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C63F4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61092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9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95071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E6425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07B3E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81D12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DCDFE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4A84E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A2983" w:rsidR="00B87ED3" w:rsidRPr="00944D28" w:rsidRDefault="0024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A03C1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38BF7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36DE0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A0514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70C30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B0F00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0D228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A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51C9C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49436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F6465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B70C9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CEE31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D3E76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98B6D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E2CF6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1AF34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15FBE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25AC8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A2577" w:rsidR="00B87ED3" w:rsidRPr="00944D28" w:rsidRDefault="0024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5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A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