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F98B" w:rsidR="0061148E" w:rsidRPr="00177744" w:rsidRDefault="000E5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87DA" w:rsidR="0061148E" w:rsidRPr="00177744" w:rsidRDefault="000E5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A0047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96AB4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0186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48169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E6F0B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62E64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4A613" w:rsidR="00983D57" w:rsidRPr="00177744" w:rsidRDefault="000E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E93C6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FFE34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113E8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02880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A9669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31FDB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32C60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7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7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5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E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9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9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A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A1BB5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833E2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95036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1CF37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A5378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41A93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A973F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5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B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7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7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1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C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9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7244D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5F9FB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7C4F8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2B4FF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8E9F5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72AE7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2A86A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8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4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C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6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4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5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3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62739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24A26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26542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77F00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105AD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205EA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C01A8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B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3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3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0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3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9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8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9C061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AEE9B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8C4D0" w:rsidR="00B87ED3" w:rsidRPr="00177744" w:rsidRDefault="000E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22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87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50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1A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6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0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3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A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0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2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A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8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