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2E92" w:rsidR="0061148E" w:rsidRPr="00177744" w:rsidRDefault="00596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80B1" w:rsidR="0061148E" w:rsidRPr="00177744" w:rsidRDefault="00596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A7260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7C0DC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D405C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B80B4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1C2BA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5F2BC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F5C45" w:rsidR="004A6494" w:rsidRPr="00177744" w:rsidRDefault="00596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9F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A2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35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E5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5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F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A77ED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B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F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1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0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C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7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B21AA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FCEBE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81E17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16EC2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97FE6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D0251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F0DEE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7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B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7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2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C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E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6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6E592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9CFA6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9057F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6E401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E72E1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FCCC8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5B49B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1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F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4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5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A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F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E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EA2CE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ACD19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B6986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84499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6342F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4CB22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16B03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8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B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B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C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C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1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3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2DB8F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51493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E30BD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69E65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72067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D3196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ABFCF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D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3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0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7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2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97F31" w:rsidR="00B87ED3" w:rsidRPr="00177744" w:rsidRDefault="00596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2E19B" w:rsidR="00B87ED3" w:rsidRPr="00177744" w:rsidRDefault="00596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3B4DF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DBE2C" w:rsidR="00B87ED3" w:rsidRPr="00177744" w:rsidRDefault="00596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2F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68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CE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31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219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AE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5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A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5D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A8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97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07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6C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