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6E58" w:rsidR="0061148E" w:rsidRPr="00C834E2" w:rsidRDefault="00DC0C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0DCB" w:rsidR="0061148E" w:rsidRPr="00C834E2" w:rsidRDefault="00DC0C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3BD1E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3C906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5EE97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278E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7E789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D6AE9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7235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3AF23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0E81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20AF0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C5345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F61D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9ADC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1F81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F5C1" w:rsidR="00B87ED3" w:rsidRPr="00944D28" w:rsidRDefault="00DC0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5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8FB8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DDDA3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04E5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2BBF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DE96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206D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55BD3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291D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D57AB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3D28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79314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4C220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2CA5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DD93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FFDE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82F8A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52E7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EC8E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98DB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D0A24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56598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0EB6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5B98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6972C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7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C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