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88B6" w:rsidR="0061148E" w:rsidRPr="00C61931" w:rsidRDefault="00671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2B3B" w:rsidR="0061148E" w:rsidRPr="00C61931" w:rsidRDefault="00671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DA362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C7E11D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C5534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950E6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8CEE9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3FE6E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642BB" w:rsidR="00B87ED3" w:rsidRPr="00944D28" w:rsidRDefault="00671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8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E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1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C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D6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6880E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5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7A43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65187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AB2D7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19A7E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C625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FB5A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63FF3" w:rsidR="00B87ED3" w:rsidRPr="00944D28" w:rsidRDefault="00671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347DB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5842D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1A380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4ED3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090F3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4AEB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2AE7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6F071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667FC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5E933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511F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6C2F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E212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87863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D1A2" w:rsidR="00B87ED3" w:rsidRPr="00944D28" w:rsidRDefault="00671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B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7F474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72A08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9905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C4DB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8D364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BCAC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F838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2D97C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E75BC" w:rsidR="00B87ED3" w:rsidRPr="00944D28" w:rsidRDefault="00671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4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9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9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A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F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7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14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