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B4C3" w:rsidR="0061148E" w:rsidRPr="000C582F" w:rsidRDefault="009E7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71B6" w:rsidR="0061148E" w:rsidRPr="000C582F" w:rsidRDefault="009E7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6B686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FF28B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320F2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C0667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6A8FA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D2567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C5402" w:rsidR="00B87ED3" w:rsidRPr="000C582F" w:rsidRDefault="009E7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3CF56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A659A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DECF8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B48BF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1E786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C44F8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95942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9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9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8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F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9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0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C41B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B452C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C2D39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F96FB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06821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2E6F1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B0E65" w:rsidR="00B87ED3" w:rsidRPr="000C582F" w:rsidRDefault="009E7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0569C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3EE6F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E4795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DE318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C3597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2BEBC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46490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EC069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46649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608F0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7DFD0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C939C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5FCDD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F2C77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13F5F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E81D0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7124B" w:rsidR="00B87ED3" w:rsidRPr="000C582F" w:rsidRDefault="009E7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DF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6B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EA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51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9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E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