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E38B" w:rsidR="0061148E" w:rsidRPr="00944D28" w:rsidRDefault="00E63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20D29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D96FA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2033A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27BD5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EF78F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6348D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8A411" w:rsidR="00A67F55" w:rsidRPr="00944D28" w:rsidRDefault="00E6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9D38A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0B8EC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544FB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676F8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43D52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473C6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8DD01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2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A47E7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F4E40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7BD1C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E9319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D8F58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B1050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C17A6" w:rsidR="00B87ED3" w:rsidRPr="00944D28" w:rsidRDefault="00E6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E52C8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38AC6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3D26D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61F35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0B58B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45271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07BDE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31DF7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80734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C6F40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A3880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74498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CBDA0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FC994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4C7ED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C33FA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735E0" w:rsidR="00B87ED3" w:rsidRPr="00944D28" w:rsidRDefault="00E6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B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7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7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C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E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