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B8CE" w:rsidR="0061148E" w:rsidRPr="00944D28" w:rsidRDefault="00BA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62AE" w:rsidR="0061148E" w:rsidRPr="004A7085" w:rsidRDefault="00BA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3D478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CCDA6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AB48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46695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3243F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66F7F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C1D2E" w:rsidR="00AC6230" w:rsidRPr="00944D28" w:rsidRDefault="00BA3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D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1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5C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6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F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2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667AF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A38C0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C8B9B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F7D6C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D584E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88031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88F12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8BB0E" w:rsidR="00B87ED3" w:rsidRPr="00944D28" w:rsidRDefault="00BA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9EA14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5148B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28F9F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DC7A2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E447C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0678B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92F84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712CF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2C51B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E3A1A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1F8A1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28D63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23276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93E23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6342C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BCC92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45990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AD95A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8F7C0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B47EF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2E5D2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F466F3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C72833" w:rsidR="00B87ED3" w:rsidRPr="00944D28" w:rsidRDefault="00BA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60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DD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2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6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01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6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8E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