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C34C8" w:rsidR="00380DB3" w:rsidRPr="0068293E" w:rsidRDefault="00CE2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6A5C4" w:rsidR="00380DB3" w:rsidRPr="0068293E" w:rsidRDefault="00CE2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FBCAC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0BA4C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0B03F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99FF4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E2439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4A5B7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31024" w:rsidR="00240DC4" w:rsidRPr="00B03D55" w:rsidRDefault="00C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0D3B9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6B55D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F3CCE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82634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20237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2AF21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B7DA8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7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8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C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E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B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5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0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1F5D7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C129A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743C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A6D8C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0C1DD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A0D9A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F57AA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1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7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9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9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8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3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376A9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74F31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295A8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A8991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9D680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E03EF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E4042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B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6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4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C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6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3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E1E57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86FD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87C2B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37F49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B20A9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2ACBD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C032C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E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A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0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9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2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BD564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C3AE3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ECA51" w:rsidR="009A6C64" w:rsidRPr="00730585" w:rsidRDefault="00C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3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E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5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7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6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B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4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1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B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6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7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2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82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