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78282" w:rsidR="00380DB3" w:rsidRPr="0068293E" w:rsidRDefault="00963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F2E58" w:rsidR="00380DB3" w:rsidRPr="0068293E" w:rsidRDefault="00963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F8AE6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CB842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CE985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7A528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C692B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61FFC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CB7DB" w:rsidR="00240DC4" w:rsidRPr="00B03D55" w:rsidRDefault="00963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1B123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9AD2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5D412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DE79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ECF2E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1D23D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58F2D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5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5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6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E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B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2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39385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5BBFA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20421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08206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EB19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7108A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9E420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F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5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C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2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1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AA000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DED22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9B7A8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EB861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218BB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F69FE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B4DDF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F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7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4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B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2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7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E54F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24D78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CB606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7D848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DD907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2F8B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82D24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2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0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1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B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0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8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C844A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8569A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1AB13" w:rsidR="009A6C64" w:rsidRPr="00730585" w:rsidRDefault="0096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9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7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F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C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5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B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D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4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39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