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C32C" w:rsidR="0061148E" w:rsidRPr="008F69F5" w:rsidRDefault="00DC0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0365" w:rsidR="0061148E" w:rsidRPr="008F69F5" w:rsidRDefault="00DC0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B3C13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F69D7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6C035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D80BA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3B0A8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DDCF5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A4038" w:rsidR="00B87ED3" w:rsidRPr="008F69F5" w:rsidRDefault="00DC0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22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3E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79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2E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80615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AC1FA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4FF55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B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4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C7C20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FC7F2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4FD03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EAD89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29EC9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026EF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F1804" w:rsidR="00B87ED3" w:rsidRPr="008F69F5" w:rsidRDefault="00DC0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FD715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5E29D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44D43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4779B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154B5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FF525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E2216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CC57" w:rsidR="00B87ED3" w:rsidRPr="00944D28" w:rsidRDefault="00DC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15F7F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04561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052F3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0EB56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F15E3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5D2A7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49B2B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B7180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B5BF5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13665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5F94F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BE15C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B093B" w:rsidR="00B87ED3" w:rsidRPr="008F69F5" w:rsidRDefault="00DC0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88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A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A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2022-10-12T13:52:00.0000000Z</dcterms:modified>
</coreProperties>
</file>