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66D5" w:rsidR="0061148E" w:rsidRPr="0035681E" w:rsidRDefault="00B84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956C" w:rsidR="0061148E" w:rsidRPr="0035681E" w:rsidRDefault="00B84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27BC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BEEFA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0EDB5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E9B22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B24BD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87A1D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72343" w:rsidR="00CD0676" w:rsidRPr="00944D28" w:rsidRDefault="00B84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6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CFE32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9DD6C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C67BC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BF16C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22104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5E377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1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FE748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66670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B7E92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96CD4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5A96F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B2A66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4F070" w:rsidR="00B87ED3" w:rsidRPr="00944D28" w:rsidRDefault="00B8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96851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1850A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A96BF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3630D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19F95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203C2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38E19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3BAC" w:rsidR="00B87ED3" w:rsidRPr="00944D28" w:rsidRDefault="00B8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0833A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A3428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04D23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B7F8E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B3FDD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9680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81147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45844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18F6D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3A873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CE706" w:rsidR="00B87ED3" w:rsidRPr="00944D28" w:rsidRDefault="00B8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1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4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7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9F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