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CCA4" w:rsidR="0061148E" w:rsidRPr="00177744" w:rsidRDefault="00005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E0ED" w:rsidR="0061148E" w:rsidRPr="00177744" w:rsidRDefault="00005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49C70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CC75F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01143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8DF4E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DEA13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78F7C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33DB9" w:rsidR="00983D57" w:rsidRPr="00177744" w:rsidRDefault="0000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FC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0EA02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9DDCA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2F59C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9F323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8D727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35616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2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8492B" w:rsidR="00B87ED3" w:rsidRPr="00177744" w:rsidRDefault="00005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E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5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1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2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A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B4D38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9D046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5EC86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BAE4C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B0A1C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C27E0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A44EC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E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8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F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A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F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2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3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42E42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8E794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6B422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F4018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874EB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12B5B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BC4C7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F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8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9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A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A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9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8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14813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0E17F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24F50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D104B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09853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73042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DC634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6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7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9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6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0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3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9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B3BD0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34F54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2362C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672B2" w:rsidR="00B87ED3" w:rsidRPr="00177744" w:rsidRDefault="0000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2D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1F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69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2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7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4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A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9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7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1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