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B365" w:rsidR="0061148E" w:rsidRPr="00C834E2" w:rsidRDefault="00EF4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2F7A" w:rsidR="0061148E" w:rsidRPr="00C834E2" w:rsidRDefault="00EF4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1C252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3596C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FC84B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CF706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C247F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DD46A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54A67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3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0F132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4734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A9B5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75FF5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57244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9CFFB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CDE1" w:rsidR="00B87ED3" w:rsidRPr="00944D28" w:rsidRDefault="00EF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D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D829" w:rsidR="00B87ED3" w:rsidRPr="00944D28" w:rsidRDefault="00EF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0CC74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FD675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CBD59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CD5DC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AD12D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95DAC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33F0F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498C8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1A3B1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33D01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19A16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C02F8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A45C6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C3D5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8C10" w:rsidR="00B87ED3" w:rsidRPr="00944D28" w:rsidRDefault="00EF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7C432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E5C87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3573E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0338A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9C64F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28AE2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3833D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C46" w14:textId="77777777" w:rsidR="00EF4DD7" w:rsidRDefault="00EF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1D8D081A" w:rsidR="00B87ED3" w:rsidRPr="00944D28" w:rsidRDefault="00EF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D249E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CD15D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EEE9B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AD408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9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D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DD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2022-10-12T13:19:00.0000000Z</dcterms:modified>
</coreProperties>
</file>