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ACE58" w:rsidR="00380DB3" w:rsidRPr="0068293E" w:rsidRDefault="00DE1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13598" w:rsidR="00380DB3" w:rsidRPr="0068293E" w:rsidRDefault="00DE1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DB5A9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20B6B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45972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A8CDA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D29F2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7F3FF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990AB" w:rsidR="00240DC4" w:rsidRPr="00B03D55" w:rsidRDefault="00DE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1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0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28D82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FD5D7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4DAEB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D3F62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74D19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2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3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26C18" w:rsidR="001835FB" w:rsidRPr="00DA1511" w:rsidRDefault="00DE1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B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F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5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5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C26A6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BEF2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B654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3CF0A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8E710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9A2E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5206F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2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8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A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5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B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A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A090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F225A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F8A52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7794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B9893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0AF5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C1B77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8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5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A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4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9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E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6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234DD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8B668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43A2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296E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C51C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C1B83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C67AE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2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A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7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9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A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8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2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FE0A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29ABB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69987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05639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5145F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B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9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6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C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8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B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D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A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91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