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FDAD" w:rsidR="0061148E" w:rsidRPr="0035681E" w:rsidRDefault="00E51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B599" w:rsidR="0061148E" w:rsidRPr="0035681E" w:rsidRDefault="00E51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BF002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963B1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A8C82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765E1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9FE8F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F1E2B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99612" w:rsidR="00CD0676" w:rsidRPr="00944D28" w:rsidRDefault="00E51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A9150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19411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AC162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32C3F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F8C5D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59CC2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8851A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E888" w:rsidR="00B87ED3" w:rsidRPr="00944D28" w:rsidRDefault="00E5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2A0A2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E0A97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6CE23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8251F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4BEA2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2E683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31790" w:rsidR="00B87ED3" w:rsidRPr="00944D28" w:rsidRDefault="00E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DA6E6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C8BEC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B9033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18C29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AE220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49974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D3D6F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ACF81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6AF6D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1CB15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6C050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BE25F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FCE01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504FD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BA7F3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4FF8F" w:rsidR="00B87ED3" w:rsidRPr="00944D28" w:rsidRDefault="00E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8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C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A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D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E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9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2022-10-12T09:10:00.0000000Z</dcterms:modified>
</coreProperties>
</file>