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F32B" w:rsidR="0061148E" w:rsidRPr="00177744" w:rsidRDefault="00DA6E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9366" w:rsidR="0061148E" w:rsidRPr="00177744" w:rsidRDefault="00DA6E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7F122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0D4D90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01E004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22828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EDFB3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62BE9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1D6E2" w:rsidR="00983D57" w:rsidRPr="00177744" w:rsidRDefault="00DA6E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29A28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032C4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49C21D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6639E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0A2383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DFCF4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42C01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0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8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8B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8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01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6167C" w:rsidR="00B87ED3" w:rsidRPr="00177744" w:rsidRDefault="00DA6E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8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3FBF98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FA6E4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80344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142891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B385A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B519B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96385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6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2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1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65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D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6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B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8C734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A2745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B28F7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B57F7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15C49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31045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F9A33F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FE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1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F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A7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E3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3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88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9E3BA1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674AD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7D03A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571C7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3E4F00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0B2CD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449949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62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06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C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AD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69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8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9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15AE9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6113A" w:rsidR="00B87ED3" w:rsidRPr="00177744" w:rsidRDefault="00DA6E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2C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AC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12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71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CB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9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F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C3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A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8E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A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C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E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2022-10-12T03:57:00.0000000Z</dcterms:modified>
</coreProperties>
</file>