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FC88" w:rsidR="0061148E" w:rsidRPr="00177744" w:rsidRDefault="00411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986F" w:rsidR="0061148E" w:rsidRPr="00177744" w:rsidRDefault="00411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A77D4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2F9E6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3969C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D71BC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5A032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A9C97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84519" w:rsidR="004A6494" w:rsidRPr="00177744" w:rsidRDefault="00411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AA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17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3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F9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9D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91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E76B0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3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0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3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4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5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9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C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B66A6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374BF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5AD57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112EC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7A410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903C4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1B45A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D52C4" w:rsidR="00B87ED3" w:rsidRPr="00177744" w:rsidRDefault="00411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2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7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F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D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2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0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1E1AE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4884B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D3D1B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F2801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D2C87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2C1F8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638A7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B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D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E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E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2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8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7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4B080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0B03F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2E27E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D96F9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ADBB6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18B0E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CCDF7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3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6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7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5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B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0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6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AEB87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C144E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A2A9C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6890B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C056B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2484B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49F9A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A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3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1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4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8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C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B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C1E189" w:rsidR="00B87ED3" w:rsidRPr="00177744" w:rsidRDefault="0041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F2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16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FB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B72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027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F1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F6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1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5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B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F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CC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6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1AF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