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8815" w:rsidR="0061148E" w:rsidRPr="0035681E" w:rsidRDefault="000F6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8F7A" w:rsidR="0061148E" w:rsidRPr="0035681E" w:rsidRDefault="000F6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9D8CD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2ABC4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974C8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EA1C6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B5CD3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59D1E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C1DEB" w:rsidR="00CD0676" w:rsidRPr="00944D28" w:rsidRDefault="000F6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6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4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3F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3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90135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92CC5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486FC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C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6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FFAEA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B3291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33974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48C75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7DE9B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3EDE4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B1171" w:rsidR="00B87ED3" w:rsidRPr="00944D28" w:rsidRDefault="000F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7475E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14275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9D565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AEF97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AFA07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FF2CD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04592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78F8" w:rsidR="00B87ED3" w:rsidRPr="00944D28" w:rsidRDefault="000F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64B0" w:rsidR="00B87ED3" w:rsidRPr="00944D28" w:rsidRDefault="000F6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555E1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683AA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94D5E7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C33E7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4969A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784BF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F4EC6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CE0B6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A9993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00221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02A3C" w:rsidR="00B87ED3" w:rsidRPr="00944D28" w:rsidRDefault="000F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9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A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2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C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