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15F6" w:rsidR="0061148E" w:rsidRPr="0035681E" w:rsidRDefault="001C4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64D6" w:rsidR="0061148E" w:rsidRPr="0035681E" w:rsidRDefault="001C4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6918B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59D86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82C22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1EC27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976B0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F9748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252C2" w:rsidR="00CD0676" w:rsidRPr="00944D28" w:rsidRDefault="001C4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C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E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8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9E508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ED0AD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9CB68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E8190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586D5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C916D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A577C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C1CB0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7A820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73196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B18FB" w:rsidR="00B87ED3" w:rsidRPr="00944D28" w:rsidRDefault="001C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95655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04309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43B50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F21C8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21B46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F47DB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8190F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80A69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0A9ED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D123E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8D274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444B4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D95FC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2247E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ABA7F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BECEE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B5F03" w:rsidR="00B87ED3" w:rsidRPr="00944D28" w:rsidRDefault="001C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6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1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D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B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F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