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486A" w:rsidR="0061148E" w:rsidRPr="00C61931" w:rsidRDefault="00052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35CE" w:rsidR="0061148E" w:rsidRPr="00C61931" w:rsidRDefault="00052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B4097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4C081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EA79A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9F4E7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42E8C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8FFC5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3F612" w:rsidR="00B87ED3" w:rsidRPr="00944D28" w:rsidRDefault="0005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E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084B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3050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4056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332A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8B81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7E838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50BD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3629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EF6E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E476" w:rsidR="00B87ED3" w:rsidRPr="00944D28" w:rsidRDefault="0005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161F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4A22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C90C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89F3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BF70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E55D4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7052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A55B8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3573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33D0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1613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0070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AD12C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E626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CBCFA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BC5A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5B34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BF8D" w:rsidR="00B87ED3" w:rsidRPr="00944D28" w:rsidRDefault="0005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E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