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47DA" w:rsidR="0061148E" w:rsidRPr="00C61931" w:rsidRDefault="00AC4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5245" w:rsidR="0061148E" w:rsidRPr="00C61931" w:rsidRDefault="00AC4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E7F48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FCACC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9187F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405F5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B9263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6AA6C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6E4EB" w:rsidR="00B87ED3" w:rsidRPr="00944D28" w:rsidRDefault="00AC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5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56FC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33DF7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8B619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2E3E5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A4B5A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8455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043BE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6A70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5B1E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CEFCD" w:rsidR="00B87ED3" w:rsidRPr="00944D28" w:rsidRDefault="00A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6B27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F8CF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19589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55F55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74BCB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2E4AC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74562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1D42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38834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AD38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39A7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AED6D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2D5B8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9DAE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27DA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9545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704C4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9FB9" w:rsidR="00B87ED3" w:rsidRPr="00944D28" w:rsidRDefault="00A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8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3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B3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