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C459" w:rsidR="0061148E" w:rsidRPr="00944D28" w:rsidRDefault="004D3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F459" w:rsidR="0061148E" w:rsidRPr="004A7085" w:rsidRDefault="004D3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2CB51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B313C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A101A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51155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661BD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0B017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53C18" w:rsidR="00A67F55" w:rsidRPr="00944D28" w:rsidRDefault="004D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8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2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1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2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CB0C4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B6F2D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A150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4BE78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8DCB5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C437D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7A979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03BC8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9872A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8452E" w:rsidR="00B87ED3" w:rsidRPr="00944D28" w:rsidRDefault="004D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B7D29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35E83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304E3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E62D2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67650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4ACEC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907B3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191BF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DDDD0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F02CB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2F65E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94DFE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310F1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A9FB3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B8256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0D2DA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9E795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C08D7" w:rsidR="00B87ED3" w:rsidRPr="00944D28" w:rsidRDefault="004D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7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E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9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B6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