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2BCB8" w:rsidR="00061896" w:rsidRPr="005F4693" w:rsidRDefault="00C15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2A274" w:rsidR="00061896" w:rsidRPr="00E407AC" w:rsidRDefault="00C15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AC4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EE3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BC2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A49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738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925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D5C" w:rsidR="00FC15B4" w:rsidRPr="00D11D17" w:rsidRDefault="00C1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9B1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990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18D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4C4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3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E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9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E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7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9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F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686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E53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FDA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CC6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079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9B1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94B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E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1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F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9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D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C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6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EE0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0B0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731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7AFE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E4C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079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391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5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F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2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8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8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7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E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C0D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D64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4EF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6C8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69B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CD0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5F61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F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A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B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9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E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7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CAF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29D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135" w:rsidR="009A6C64" w:rsidRPr="00C2583D" w:rsidRDefault="00C1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4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8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5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4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2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A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A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