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2DAF9" w:rsidR="00380DB3" w:rsidRPr="0068293E" w:rsidRDefault="00456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F0CDA" w:rsidR="00380DB3" w:rsidRPr="0068293E" w:rsidRDefault="00456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525EF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BE199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9D908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F3F98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2DEAC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41DAA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BED86" w:rsidR="00240DC4" w:rsidRPr="00B03D55" w:rsidRDefault="00456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D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2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3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BCED6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93CBD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E80B3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A23C0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8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B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E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A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B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B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A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EE440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95996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FC644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2DD04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C9251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1653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39CDF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7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E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6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5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5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7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5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9E6E0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3C73C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6F0A9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C7AC5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2F805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073E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3D7E6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B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F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B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E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1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6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E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C0E20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A3FD1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F714B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7752D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B17B8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4B801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5F336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6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F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A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7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9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3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0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BD4B7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2BBB2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EAD15" w:rsidR="009A6C64" w:rsidRPr="00730585" w:rsidRDefault="004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6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D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2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5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C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7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2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3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C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7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6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4C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