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67ABB" w:rsidR="00061896" w:rsidRPr="005F4693" w:rsidRDefault="00D10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4F052" w:rsidR="00061896" w:rsidRPr="00E407AC" w:rsidRDefault="00D10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406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A70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6ED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CAF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66A5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E42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77A" w:rsidR="00FC15B4" w:rsidRPr="00D11D17" w:rsidRDefault="00D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8F6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0C2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856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4C5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264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4E4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955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5A83B" w:rsidR="00DE76F3" w:rsidRPr="0026478E" w:rsidRDefault="00D1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5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7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1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8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3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B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74B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405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F65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1BA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48D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F41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A00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F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C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1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0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7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3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5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B08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762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A2A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9EE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94B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906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003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0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D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A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3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8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7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A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CAD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2B2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251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F1C8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4B1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651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F5C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5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F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9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C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C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8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7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FFB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379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777" w:rsidR="009A6C64" w:rsidRPr="00C2583D" w:rsidRDefault="00D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A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6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8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B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E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D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A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