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8EB18" w:rsidR="00872FE7" w:rsidRPr="00872FE7" w:rsidRDefault="00981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A3877" w:rsidR="00872FE7" w:rsidRPr="00872FE7" w:rsidRDefault="00981D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4E415" w:rsidR="008938BC" w:rsidRPr="00D11D17" w:rsidRDefault="0098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DB8DA" w:rsidR="008938BC" w:rsidRPr="00D11D17" w:rsidRDefault="0098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BA41B" w:rsidR="008938BC" w:rsidRPr="00D11D17" w:rsidRDefault="0098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5CB4D" w:rsidR="008938BC" w:rsidRPr="00D11D17" w:rsidRDefault="0098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5573B" w:rsidR="008938BC" w:rsidRPr="00D11D17" w:rsidRDefault="0098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969AA" w:rsidR="008938BC" w:rsidRPr="00D11D17" w:rsidRDefault="0098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DEF92" w:rsidR="008938BC" w:rsidRPr="00D11D17" w:rsidRDefault="00981D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52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90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92E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784FD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BC64FB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7177C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FD3E0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BD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CE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7B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59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E8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AC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61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AF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8E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7E192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81641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01F16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B620D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13EFF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D62F46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FD0CB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89542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478AD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C968C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5138B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57BAC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8DB25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CD2D7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DD436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DDAE8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78351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EEE12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86C6F6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676D6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FB7127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8F2535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333B77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3AB7CF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CA808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A85D6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2AC5E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07FB1A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B56C5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B8D6C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A76135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E29EC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F2D8A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1A760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FD279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6EEFA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6FD58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3E3D2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0853D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A944E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7F26F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99684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8DF09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A9077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06A79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6318D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C6C65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2D703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249A5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DA17B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336AE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84789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8145E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0DBAAC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810337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D6EE4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10524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B6686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BFB1F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A8D414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FE74F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605F1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928A5D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73E82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298FC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1E101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4F1B3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5F0ECC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D6BD5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DDCD0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539A9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B0E6B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FAB45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FD6F8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B6229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BDFBF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58EA0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F734A5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06B86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A29A4C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5D0AB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AA2F2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FCED4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54F9FB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FCC69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A580CD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E07C1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CF93B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885D4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C90F78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2814F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25A6E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35A93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729C3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8609A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DBEB3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DE9C2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B2C5F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4B2E8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3FB80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A5AD2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7F10B" w:rsidR="008938BC" w:rsidRPr="00C2583D" w:rsidRDefault="00981D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40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24B23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C805B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60C3B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7D746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D070C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16778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A5550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21A922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EBF30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6201EC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3323A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A1700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7C7DF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E655B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C44D4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85A41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71F86" w:rsidR="008938BC" w:rsidRDefault="00981D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5F491" w:rsidR="008938BC" w:rsidRPr="000C2C62" w:rsidRDefault="00981D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A3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8D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E8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81D4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October 2025 Calendar</dc:title>
  <dc:subject>October 2025 Word Calendar with Sakhipur, Dhaka, Bangladesh sunrise and sunset times.</dc:subject>
  <dc:creator>General Blue Corporation</dc:creator>
  <keywords>Sakhipur, Dhaka, Bangladesh, october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