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905C3B" w:rsidR="00872BDD" w:rsidRPr="00872BDD" w:rsidRDefault="006407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3269FF" w:rsidR="008B722E" w:rsidRPr="00E407AC" w:rsidRDefault="006407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0344B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D31C3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87D34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CECFD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D7A1B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0F8AC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131AE" w:rsidR="00FC15B4" w:rsidRPr="00D11D17" w:rsidRDefault="0064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94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36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DF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1B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F7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4421D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95A7A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BA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9CB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15F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6EA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8D7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29A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89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3E8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C48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5D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D73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23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CAF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C6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049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0F39E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6E70ECF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73A9AA2" w14:textId="03B846A9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00C5B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3E3976F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E4AF817" w14:textId="3192010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62462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31E0A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AE0E1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91C5F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20742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3AF60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8C2C2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4A93C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52492711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599603D" w14:textId="6EDEB9C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69FD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225F40D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27453BB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5BBA21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2844728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0379C969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673F0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609365F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57FC4B9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ADACD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205A573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F8F0F14" w14:textId="023B50D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CBCDA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75B8FB8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015DF263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B68693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A29485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7F09AAD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97705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98F6E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372A5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20C1C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EECDE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82EDC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0A876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BE813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084C76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08CCE54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C655C8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B4DF59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44341698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161F0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9818BF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4DFF58F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1A1D81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9BEAFC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9678C88" w14:textId="174AD2C8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B064D8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0A33ACD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487275C" w14:textId="1EA8B60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92A14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79BA39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3563B15C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7D586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168616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038FE92" w14:textId="6A801C6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4779B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F1096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22B2F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A93BD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4F7C4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25BEF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7ADBB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73A75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E790AB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57B3588C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429E9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B6E8DC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344F33C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87AC5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8DB6D99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4D3EB6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5F4A2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7ADAE86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04A35F9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7C15AB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741DD769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5225BF53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E471E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1BAE608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14D8670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C41881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250051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3AAD3A4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B6B59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56317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1D544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5047B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7083D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B418D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B42AB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DED45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0A8925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35167CD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C6B229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D09A7A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097854A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7540D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203F64A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7108E944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5C5DC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3FF5617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383E147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24925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0A85EA1F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38396FAE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F4885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DEC4CCD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03C75815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C2D33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25167F8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2CE7590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EBF9D4" w:rsidR="009A6C64" w:rsidRPr="00C2583D" w:rsidRDefault="0064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783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4C0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C9C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714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016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18A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378720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9A53BD2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3065DA66" w:rsidR="00302708" w:rsidRPr="00653820" w:rsidRDefault="0064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BA5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B94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034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A7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8F8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4BC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C79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E4E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551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B71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C80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5FF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E00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CDC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B39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43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84F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786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07E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August 2025 Calendar</dc:title>
  <dc:subject>August 2025 Word Calendar with Hochstadt an der Aisch, Germany sunrise and sunset times.</dc:subject>
  <dc:creator>General Blue Corporation</dc:creator>
  <keywords>Hochstadt an der Aisch, Germany, august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