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55C5F" w:rsidR="00872FE7" w:rsidRPr="00872FE7" w:rsidRDefault="009D7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172DA" w:rsidR="00872FE7" w:rsidRPr="00872FE7" w:rsidRDefault="009D7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EA758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084C4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2268A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9B9A5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57B96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C76D4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FE2F5" w:rsidR="008938BC" w:rsidRPr="00D11D17" w:rsidRDefault="009D7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FB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B4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FCDF3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CECAA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883F5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61E6B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47EE8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33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73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7A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97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C6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29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9DA4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DE7DD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5C203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D681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71F52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A9677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1CE0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8F0D9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4F0F1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8EC48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29168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CFDFB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72E7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254D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3E91F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F9008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0911F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E0C9B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15A87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5BBF0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49BEA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C554F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B5867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B4A5F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B1EDE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0E0A5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E20B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3E202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42607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DB16F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CDE74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6B8AD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883D6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9AFB1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77E24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C2606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0B048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655FF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22FC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2F533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FB3A4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95CEB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C8E69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B43BD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D95AC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649E5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EAF4C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44BD2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7B69F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7EC00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95F3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A6087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D7E4F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6C47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1C3A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C9DA7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9B358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C6FD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6F75E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24EC3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43F32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7907B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3B50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33259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8A9D0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758D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9F3B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8F473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6562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37A96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AA6EB3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EE521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C6D8F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B5A24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54E4B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9EF1F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94F97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C5E18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599D6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0FB771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0ED04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E8EF7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58E67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86D03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8626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7474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6F081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1E74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1C0C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3D58C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B55AA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D6A3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1DFB7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C127B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779DE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C7722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20395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CC9C0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EF3F6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0C9B3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72D33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A26A9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E5C26" w:rsidR="008938BC" w:rsidRPr="00C2583D" w:rsidRDefault="009D7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21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EE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5E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5B96B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3A6A2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E5538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DCDFD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9CD2D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E4E3A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657A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80099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68038F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216F8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0E25C" w:rsidR="008938BC" w:rsidRDefault="009D78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7046F" w:rsidR="008938BC" w:rsidRPr="000C2C62" w:rsidRDefault="009D7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E2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61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5B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CB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C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B9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13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64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A8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8FE"/>
    <w:rsid w:val="00A26732"/>
    <w:rsid w:val="00A3313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April 2025 Calendar</dc:title>
  <dc:subject>April 2025 Word Calendar with Santa Ines, Barinas, Venezuela sunrise and sunset times.</dc:subject>
  <dc:creator>General Blue Corporation</dc:creator>
  <keywords>Santa Ines, Barinas, Venezuela, april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