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96A21" w:rsidR="00872FE7" w:rsidRPr="00872FE7" w:rsidRDefault="00A35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7BF75" w:rsidR="00872FE7" w:rsidRPr="00872FE7" w:rsidRDefault="00A35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D25EF" w:rsidR="008938BC" w:rsidRPr="00D11D17" w:rsidRDefault="00A3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F7DDE" w:rsidR="008938BC" w:rsidRPr="00D11D17" w:rsidRDefault="00A3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3BE5C" w:rsidR="008938BC" w:rsidRPr="00D11D17" w:rsidRDefault="00A3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FCD19" w:rsidR="008938BC" w:rsidRPr="00D11D17" w:rsidRDefault="00A3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43D50" w:rsidR="008938BC" w:rsidRPr="00D11D17" w:rsidRDefault="00A3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7C3CA" w:rsidR="008938BC" w:rsidRPr="00D11D17" w:rsidRDefault="00A3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E0824" w:rsidR="008938BC" w:rsidRPr="00D11D17" w:rsidRDefault="00A3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8A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BC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36DF2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AA18A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93C37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0CEB4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12B9C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57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AD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9E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A8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DC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BE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76265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3886BD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D98A7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B8797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09116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C2327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2C615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8D482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F1445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1BE5A4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49CED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ACD8C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4601E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A8FEF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DFFE64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7004F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77171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585CD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B8AF6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59C32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BB3F4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FCCD7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0A398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D8F47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9C014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B2D2D4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0E803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8A093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3CC67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A87F8A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2F010A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1E075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B3453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9D2124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D9C448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65FFF7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C5BC7D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D0904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2B93FC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BC896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EC6D3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A19D2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06060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E1B77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BB9D5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C0636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92323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FDB10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049EB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F6760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4DC86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61B6E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18965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12634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A5DB6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4EB93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C2F47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76492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DD350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0F645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87BD9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5D18F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672FB9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2B40D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86D44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AF753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458184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24499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2B218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CC7D0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13630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76FDC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176AA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1BED1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9B2A9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21334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18F11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E9FE6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92DA42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B2F80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D5977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3B2262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A14A0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D75B8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5DCB6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42640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0519D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F81EF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01955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52F8B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41054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EE672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EA999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D1669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A1827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253BA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198B1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A24DE2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7A856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D6C33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4B256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093E1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F1F7A" w:rsidR="008938BC" w:rsidRPr="00C2583D" w:rsidRDefault="00A3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D7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64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3C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D028E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99F91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13280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28AD1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B0E26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1C218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D4A31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414916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BE0BD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F72BF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3AE0C" w:rsidR="008938BC" w:rsidRDefault="00A356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FABC6" w:rsidR="008938BC" w:rsidRPr="000C2C62" w:rsidRDefault="00A3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B3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A5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5A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E9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4A8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48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A09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78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EB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628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April 2025 Calendar</dc:title>
  <dc:subject>April 2025 Word Calendar with Mellouleche, Mahdia Governorate, Tunisia sunrise and sunset times.</dc:subject>
  <dc:creator>General Blue Corporation</dc:creator>
  <keywords>Mellouleche, Mahdia Governorate, Tunisia, april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