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A5876" w:rsidR="00872FE7" w:rsidRPr="00872FE7" w:rsidRDefault="00996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376BC" w:rsidR="00872FE7" w:rsidRPr="00872FE7" w:rsidRDefault="009968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A09BD" w:rsidR="008938BC" w:rsidRPr="00D11D17" w:rsidRDefault="0099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14104" w:rsidR="008938BC" w:rsidRPr="00D11D17" w:rsidRDefault="0099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4E629" w:rsidR="008938BC" w:rsidRPr="00D11D17" w:rsidRDefault="0099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F99B5" w:rsidR="008938BC" w:rsidRPr="00D11D17" w:rsidRDefault="0099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F57BC2" w:rsidR="008938BC" w:rsidRPr="00D11D17" w:rsidRDefault="0099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0C1EA0" w:rsidR="008938BC" w:rsidRPr="00D11D17" w:rsidRDefault="0099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EB68B" w:rsidR="008938BC" w:rsidRPr="00D11D17" w:rsidRDefault="009968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ED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FD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FD555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EB293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32BAF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594EE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ED8BC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BD5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8D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B8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1BE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0D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BB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9680D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D824D0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5A2A86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54D224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95214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F2FA9D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F0E4A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58133E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D09C40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19462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DE135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94EF6C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46249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F837A0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56418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C983D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17983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F297A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26604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8C9F44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C8C04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3F14D5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10EF5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5B87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2CD1B9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24B4A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2A60B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25E111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E4391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0329E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CBFC6C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3C75B1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AA2893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A50A9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450F1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FF4DB3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B7C4A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7F043F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78BC6A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ADBD32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5EAFC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B02D6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50640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BF977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111934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2712B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69077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E5F6F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28C763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00906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CE1FF9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0AF386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BD83C4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5C60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35286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AF5EEB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14198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B37B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E36CD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53AD1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9AC1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7C3F0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0DE433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CDB0BB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9B66F9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17807F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9C76F4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A09FB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C0F9B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30FA4C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36F0C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72A7B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63EBB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D0CF2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4E2A78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FE471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15A78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C84D9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4934E5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93C8C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C4123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185E32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459DDA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8867BD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D6A76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AF63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796872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8BA9C1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93A32B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E46FD1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6520B0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9B601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514C7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7509EB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9AA9D2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57485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56DF91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547D03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81085E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88BFB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E8231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8F1A9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F3CA5" w:rsidR="008938BC" w:rsidRPr="00C2583D" w:rsidRDefault="009968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A40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DBB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29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9CC2C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B248E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05BDC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168E02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674DB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BA7E7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A45B51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B2A9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A87F3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88437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C5E69E" w:rsidR="008938BC" w:rsidRDefault="009968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53EB8" w:rsidR="008938BC" w:rsidRPr="000C2C62" w:rsidRDefault="009968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11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C14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15C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AC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779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CCD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8C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EB7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52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87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April 2025 Calendar</dc:title>
  <dc:subject>April 2025 Word Calendar with Abu Suweir-el-Mahatta, Sharqia, Egypt sunrise and sunset times.</dc:subject>
  <dc:creator>General Blue Corporation</dc:creator>
  <keywords>Abu Suweir-el-Mahatta, Sharqia, Egypt, april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