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677668" w:rsidR="00872BDD" w:rsidRPr="00872BDD" w:rsidRDefault="004447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9F6DA0" w:rsidR="008B722E" w:rsidRPr="00E407AC" w:rsidRDefault="004447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9C8F8" w:rsidR="00FC15B4" w:rsidRPr="00D11D17" w:rsidRDefault="004447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69F95D" w:rsidR="00FC15B4" w:rsidRPr="00D11D17" w:rsidRDefault="004447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03F7AC" w:rsidR="00FC15B4" w:rsidRPr="00D11D17" w:rsidRDefault="004447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02BDAE" w:rsidR="00FC15B4" w:rsidRPr="00D11D17" w:rsidRDefault="004447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543A4E" w:rsidR="00FC15B4" w:rsidRPr="00D11D17" w:rsidRDefault="004447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C06CC2" w:rsidR="00FC15B4" w:rsidRPr="00D11D17" w:rsidRDefault="004447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F86869" w:rsidR="00FC15B4" w:rsidRPr="00D11D17" w:rsidRDefault="004447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3D6A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CF6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8D4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A6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463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56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251832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399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16E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BD8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385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B5A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044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B69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5D6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817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5E9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F15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D39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765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7ED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FEC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8B2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913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0C6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DC2889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5978070C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340E2532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547861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343D2C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EF166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108864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73502B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93D7E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C28C07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5137EC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6C532F8F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1A954ACC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9A0A28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5FC49B44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5FFEBF29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653347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446BD721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53013223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E88938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39D6B8D9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6F1549DE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C87071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2402037D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204E74E7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7585E9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1CAF173E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277FEEB1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4AE58C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79724514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001A4859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CA9A82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A87D0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3FE66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30CB2E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37DF50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364798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EC62AF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5FA458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40CBCA33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08BD0CCB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89537A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5703C40B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6F77A1EF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503B9F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1ABE13A2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7649B547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A76543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78558AB5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0250C973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CD1E4F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0485B122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6710B02A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C14F31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4F31CC64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3B0274CB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14923E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5FB42264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194287D8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620892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BF052A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07649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FBD693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91F6C8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EC93B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594779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11F161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265C5C19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569CC169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873144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6547FC71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0F611F15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9ADC0E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7EF1EE42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34E8F162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25B095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3F540E98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7B1BC208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D81E6E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75B71419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6DE4A674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FAAA5F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1DFD2399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4E04F788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4D0A2B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7E1EE52D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0DDADCBC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D06E90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6F1ED4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9A1EAF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6F6AF3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12C815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D05AE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D44016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411AD0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58B27AF1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2FE2C612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D6794D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70E104CF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3BB5416A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7E6FB3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6017A29D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23F530B5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9C6717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3392F12D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1EC46584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7A8BED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1F78A220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2FF56552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6E5227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22EA4DB1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237EC4A8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90EC80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793D22EF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67FB6A8D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BB4DA8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F436CD" w:rsidR="009A6C64" w:rsidRPr="00C2583D" w:rsidRDefault="004447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197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A991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7CC5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8575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5C6B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3A4C99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49BE12FE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35677077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31DC55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C2D23AF" w14:textId="70AB032C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7336FD2" w14:textId="4AC65E38" w:rsidR="00302708" w:rsidRPr="00653820" w:rsidRDefault="004447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74A0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CFB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25A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3B6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D12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950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ACC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3A3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9E3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02C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FFA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F1C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8EC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72D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083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476B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09CB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March 2025 Calendar</dc:title>
  <dc:subject>March 2025 Word Calendar with Tao Ngoi, Sakon Nakhon, Thailand sunrise and sunset times.</dc:subject>
  <dc:creator>General Blue Corporation</dc:creator>
  <keywords>Tao Ngoi, Sakon Nakhon, Thailand, march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