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8DA267" w:rsidR="00872BDD" w:rsidRPr="00872BDD" w:rsidRDefault="00FD69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67AB97" w:rsidR="008B722E" w:rsidRPr="00E407AC" w:rsidRDefault="00FD69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97B14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70319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13DB2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A4F06C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7DD2E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5A316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FECE0" w:rsidR="00FC15B4" w:rsidRPr="00D11D17" w:rsidRDefault="00FD6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EC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F3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B7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53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DA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8D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7E333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E3E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0C3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BD6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42E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BE3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736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CA1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DEE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259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7D2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729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CFB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BA7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418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AB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FB7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BB7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71E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1457D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043F1AF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E4AF817" w14:textId="3172CC40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B7D08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FE0E7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EF0CC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4CA42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74897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7FB3A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30E5D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B8F50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36C7774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1B7FD94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CE7CAE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60FF0A9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431B818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D06AC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19620D78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09007DF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AB051F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747232D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261F37A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4D4CE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5E83A8D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6A8035F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8C52AE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6A2210D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11B6BFDA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4360CB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25A9F92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2954C97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4A448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0AEEE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B35F4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2B97F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C88A2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298AA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EE445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EC206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3AE2226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34050AB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E77CDB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6A3CE572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23EBE5C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30722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46E895E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35966139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4C9C79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6A30BC1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7704AE1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EEA0E1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3490FDA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155B8865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08966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5CDDFC0A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63F30CD5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8558E2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4F000B1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711E77A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1EB93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DE6FF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786AD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05AEB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A17F9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B3CFB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644B6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812752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7D38FB5F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24497C8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01A96F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434CA50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2B167FF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A424DF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6A9A0B1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1CC464F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0D8E8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7146C56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74320BB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A4FC8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13AE6795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38C7A2A6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27768B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0058E095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2DFB4360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53A4B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230D5441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5104F32E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D3907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3C861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522A9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E8779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E3820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6C7F2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2093A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7ED07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1D291991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7A7394DE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0D4A30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72A479D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52D8D88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4778EF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760A6DD5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58D3FBB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D03359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206DE6C9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08F18E4D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10D140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0F8966F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3686F100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B3EC53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54B8B2F2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74ABC98F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695714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7A2F8D1" w14:textId="3CD3A32A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637E655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E6306C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BF9FC4" w:rsidR="009A6C64" w:rsidRPr="00C2583D" w:rsidRDefault="00FD6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55C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AB2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567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B0D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A88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FE9A87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334D5509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56219DE2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7142B9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C2D23AF" w14:textId="25639725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7336FD2" w14:textId="3223ED5C" w:rsidR="00302708" w:rsidRPr="00653820" w:rsidRDefault="00FD6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E79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D3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6C8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B03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7A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C0F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256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7AB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1C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CEB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5F7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6E5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44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64D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CEF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79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69D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March 2025 Calendar</dc:title>
  <dc:subject>March 2025 Word Calendar with Namsai, Arunachal Pradesh, India sunrise and sunset times.</dc:subject>
  <dc:creator>General Blue Corporation</dc:creator>
  <keywords>Namsai, Arunachal Pradesh, India, march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