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67D885" w:rsidR="00872FE7" w:rsidRPr="00872FE7" w:rsidRDefault="00E06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53BA86" w:rsidR="00872FE7" w:rsidRPr="00872FE7" w:rsidRDefault="00E066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6FE80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F93CB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52988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0801AE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04BF49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E1101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44EC3" w:rsidR="008938BC" w:rsidRPr="00D11D17" w:rsidRDefault="00E066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76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980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038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4DF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34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9B2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23A4A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4FC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A3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44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CEF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C20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56B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B46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02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EE2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A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AA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7C1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53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EE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5C7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884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E1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10D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5FE5B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0F923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E29E8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CAEA3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D77E7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78496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7744F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55495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009AD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C2AFDA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2D446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F5C0F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F4F769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182DC2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643A00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E29332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C5A3FB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3C8C8B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91881D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E6C1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F39B0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CDB571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A44D1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58A4D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88B738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69D45C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29E027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672CF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F00E9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F9DE6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BAA73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E7F00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D56AE3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D93096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497B60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866F7F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0CF1C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31579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9E59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4589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8BE0A0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7E075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98F4B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02894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0D71AF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8ED18A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E8FA5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8368F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7C884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07E5A7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2D147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C8087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E3643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DDC429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C5FD7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A4C1AE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7F8C0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D0AD18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9E348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D4245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36C7D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5F3F7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D372CF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A4CEC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CD685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5EA31C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2A2BEE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6874F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33BF5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89313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23364F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36D32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71363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04E94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B86B6A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270BF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5F184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4283D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1470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6C850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AA6D76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72D47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B1093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4C7D19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211F7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7E7F1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96F4B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0087D0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2796F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705B1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2A5295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1AC1D2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C26A1C" w:rsidR="008938BC" w:rsidRPr="00C2583D" w:rsidRDefault="00E066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59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85C142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A2DC43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E7FD01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DC1206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A2290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B8BE4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1FEACE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1B412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EF597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FE7BAE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65EBB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976E5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574E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24DFCD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5EA72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F4488B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571E1" w:rsidR="008938BC" w:rsidRDefault="00E066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B41CE6" w:rsidR="008938BC" w:rsidRPr="000C2C62" w:rsidRDefault="00E066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92A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5B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A51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667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377</Words>
  <Characters>1859</Characters>
  <Application>Microsoft Office Word</Application>
  <DocSecurity>0</DocSecurity>
  <Lines>464</Lines>
  <Paragraphs>447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February 2025 Calendar</dc:title>
  <dc:subject>February 2025 Word Calendar with Nizhnevartovsk, Russia sunrise and sunset times.</dc:subject>
  <dc:creator>General Blue Corporation</dc:creator>
  <keywords>Nizhnevartovsk, Russia, february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