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6E9140" w:rsidR="00872FE7" w:rsidRPr="00872FE7" w:rsidRDefault="00A7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FB8F6A" w:rsidR="00872FE7" w:rsidRPr="00872FE7" w:rsidRDefault="00A719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AF0BF7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0F1702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6FC8B3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239C99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21666D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2CECDB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4B7211" w:rsidR="008938BC" w:rsidRPr="00D11D17" w:rsidRDefault="00A719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B9A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30F4C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35C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08FD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4632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8DA4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17811F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15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F18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42CF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3C9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5F5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D3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F03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7CF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F0F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F720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B0F5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B93C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0C8C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8469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BEFA1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2A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4C2A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0B3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C6C7D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D5E85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3B17A5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50262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F15F86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39573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E4CA1B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44144F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17BBF5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7E2311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6FE2CB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A814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0238B7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8B54E9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1DFAD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0D0405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1A0B13F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9FDD0F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F2C7DF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DDD610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F78A95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B9E7B9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73ACA8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4EE697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0F7905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04A54F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4038DE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D0374C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B6F6A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A2D1E4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B89C73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9F43F6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AF5D4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C3AEB5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A15ABC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914A5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AC1CB9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3E6D1F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2D5751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E34AFC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119D0F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5A08D4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F81A9B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F401B8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07207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D1AE4D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B922D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96075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8DD234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7C2620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2E521E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B52A9B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DEFE94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55B01C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024D07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38812C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FEA0E4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DB7A6A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B1CC8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8F7B27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573DCF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E58570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B514C6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37BE3B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4C5335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3ADC9E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88CFB6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DB92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F83E0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EA7369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A1FF5C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D25A3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4FB92A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0385A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E0343A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795A2C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917B0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2F9AF6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470D8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AF210E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8512FD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0D59C1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595C05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F1341D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45008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727DD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FF505E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6C2794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DE5882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D55A53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37405B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ABB9B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CF8E7B" w:rsidR="008938BC" w:rsidRPr="00C2583D" w:rsidRDefault="00A719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C3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D99344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DE4E2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5D1F89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ED857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FFE091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9EECC2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B4FF5B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C33336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29C31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FFD36A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EFEEE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1265E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D2D573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D21EE1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8799EC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90CD0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6A152" w:rsidR="008938BC" w:rsidRDefault="00A719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9C58B" w:rsidR="008938BC" w:rsidRPr="000C2C62" w:rsidRDefault="00A719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DC3C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117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A2010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19BC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February 2025 Calendar</dc:title>
  <dc:subject>February 2025 Word Calendar with Mangnai Zhen, Qinghai, China sunrise and sunset times.</dc:subject>
  <dc:creator>General Blue Corporation</dc:creator>
  <keywords>Mangnai Zhen, Qinghai, China, february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