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0C2C3E" w:rsidR="00872FE7" w:rsidRPr="00872FE7" w:rsidRDefault="00504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C81DC" w:rsidR="00872FE7" w:rsidRPr="00872FE7" w:rsidRDefault="00504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E3C27" w:rsidR="008938BC" w:rsidRPr="00D11D17" w:rsidRDefault="00504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85DBB" w:rsidR="008938BC" w:rsidRPr="00D11D17" w:rsidRDefault="00504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6EE45" w:rsidR="008938BC" w:rsidRPr="00D11D17" w:rsidRDefault="00504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439E1" w:rsidR="008938BC" w:rsidRPr="00D11D17" w:rsidRDefault="00504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A1994" w:rsidR="008938BC" w:rsidRPr="00D11D17" w:rsidRDefault="00504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8DDCD" w:rsidR="008938BC" w:rsidRPr="00D11D17" w:rsidRDefault="00504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1C980" w:rsidR="008938BC" w:rsidRPr="00D11D17" w:rsidRDefault="00504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EB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BB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E0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C3C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CD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BD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CA075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8A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212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06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C26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32F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F91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EF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E5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37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8C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4A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C5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C7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2A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2D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F2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73C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4CD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7C681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6364A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34C55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9908D3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77D70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7DDD0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C55FEB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BAC4D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B9C87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C16B24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7C21E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1893C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0D71E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349E7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45013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412D6A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ED210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E5F26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540106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0B8C41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03EE74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D926B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B228B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E8B89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866B8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07C31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DF3C4B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60079E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BB5F3D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E7482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3931A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07409B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58540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63D5E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1D360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7EC6D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19281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6FDB2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5469D3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22509F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FDF6E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E59ABE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37109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9D8312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D705E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60213F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0D0D32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5C2A8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C732C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38890B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5744E3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35E60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48A55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F254B9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4A942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BE4793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44502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1503EA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948D2B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926C6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9F7343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D8D18F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03133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7C387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6FDB8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96431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BDD551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966470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136EE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650AC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5968B8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1C1CD6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DFD12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FAE37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A6F9F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AFA46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0881A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A1CF3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637BB6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192EEA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FD2C1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8CE30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3ECFA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EC04A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18C4CB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4B432E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54613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6240AE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958A1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19CC2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D2671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0E249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CB592" w:rsidR="008938BC" w:rsidRPr="00C2583D" w:rsidRDefault="00504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28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50CD7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75ED0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AAA11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2148E1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325D7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11CE0A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F90A00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11E3A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1561E9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1C71F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117F9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33B90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51F51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4CA22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37D0C4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B8E798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1295B" w:rsidR="008938BC" w:rsidRDefault="00504E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29DA24" w:rsidR="008938BC" w:rsidRPr="000C2C62" w:rsidRDefault="00504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E0A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A1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6A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E47"/>
    <w:rsid w:val="00514482"/>
    <w:rsid w:val="005148BA"/>
    <w:rsid w:val="00520656"/>
    <w:rsid w:val="00580AC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February 2025 Calendar</dc:title>
  <dc:subject>February 2025 Word Calendar with Fatehpur, Rajasthan, India sunrise and sunset times.</dc:subject>
  <dc:creator>General Blue Corporation</dc:creator>
  <keywords>Fatehpur, Rajasthan, India, february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