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2DAEB" w:rsidR="00872FE7" w:rsidRPr="00872FE7" w:rsidRDefault="00AB2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7DAB8F" w:rsidR="00872FE7" w:rsidRPr="00872FE7" w:rsidRDefault="00AB29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D9C7C" w:rsidR="008938BC" w:rsidRPr="00D11D17" w:rsidRDefault="00A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F6F74" w:rsidR="008938BC" w:rsidRPr="00D11D17" w:rsidRDefault="00A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DB9C22" w:rsidR="008938BC" w:rsidRPr="00D11D17" w:rsidRDefault="00A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BBA01" w:rsidR="008938BC" w:rsidRPr="00D11D17" w:rsidRDefault="00A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A9C38" w:rsidR="008938BC" w:rsidRPr="00D11D17" w:rsidRDefault="00A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4C6D5" w:rsidR="008938BC" w:rsidRPr="00D11D17" w:rsidRDefault="00A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8D67BC" w:rsidR="008938BC" w:rsidRPr="00D11D17" w:rsidRDefault="00AB29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B7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35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64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1FA96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EE066F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49C050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5C29D3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7D2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A45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E96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34A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39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50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A7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B2C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E47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990241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75861F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74D2E8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3D072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7F7521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3E9B68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01A31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FA487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4D80D3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4EFAC7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157D54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E11BF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F25CF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71806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F085C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D3B67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8F533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04F0D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E28AE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ACE0D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24123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C06E9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33E71C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3BD44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FCB3A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42C49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81EEA8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D628C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5A0E2A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F52414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5F67A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48B4E5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8CCFE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8E303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567D3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00B3C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E92779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52220C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0BDC2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6A4AEB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8148B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D8AEA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18C0A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F016E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C6F76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B9961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73612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8957E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2F1B7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D2C1B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EA80B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B4FE6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9002A2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EC5E3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DA241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9C5AD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70164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F4F27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ECC228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2AAF5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DEFCB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51AA1E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78258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4AE55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583A0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3AC237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DFF2E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9C9584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B34B8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66074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E33CF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FB470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0A9B1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780F1C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58D7C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042174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5F7D49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369F82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664B4E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1B0A29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6CA284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94EA4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85F95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F958B2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54B76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EE857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D882FC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B678E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E3D806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39BB9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EDAF53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F7E0AE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9EA387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B08539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C7277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90B22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D8DAB0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88C7D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58FAA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E87651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07B840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43CC6" w:rsidR="008938BC" w:rsidRPr="00C2583D" w:rsidRDefault="00AB29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B78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780C9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5C0D90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B8F2F5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D85198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28668A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4492B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BA66A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7AB0A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B91E4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B55B67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6B1F9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7AC75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129B72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E867E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3A820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A44AF6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131A6" w:rsidR="008938BC" w:rsidRDefault="00AB29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1F1D65" w:rsidR="008938BC" w:rsidRPr="000C2C62" w:rsidRDefault="00AB29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A7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2EB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553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E4C"/>
    <w:rsid w:val="00AB29C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January 2025 Calendar</dc:title>
  <dc:subject>January 2025 Word Calendar with Burhanuddin, Barisal, Bangladesh sunrise and sunset times.</dc:subject>
  <dc:creator>General Blue Corporation</dc:creator>
  <keywords>Burhanuddin, Barisal, Bangladesh, january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