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BB352" w:rsidR="00872FE7" w:rsidRPr="00872FE7" w:rsidRDefault="004E6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8E783" w:rsidR="00872FE7" w:rsidRPr="00872FE7" w:rsidRDefault="004E6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3892B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F59DA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F2F4D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D090E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DB884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7CEF0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265DE" w:rsidR="008938BC" w:rsidRPr="00D11D17" w:rsidRDefault="004E6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65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E7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A1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99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BC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E9781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84DCB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77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2D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F97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D1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04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89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52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A9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A0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3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4C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F9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20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85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7B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B2C1C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0247C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4C8A3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2BD8D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F3A5D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0844B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B0902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D0E0D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93C71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D777A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3F0A3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6CD76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831B7A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3841D9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61A39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1F66A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CB7E9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C32E7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91A9F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BB130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21240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3B55A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B02D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18E0C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5F681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F6C1C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11092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547DC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DADC7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83D4C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197E3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B70F2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7169A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5F67E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5E1B2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F642D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B9556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2115C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F5EFC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FE127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925F6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7723A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330B9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F56D8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A9698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EF18D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5BE94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28029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1E121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375C8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6BAF2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C1BDB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41ED8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A0BA0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87256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EF70D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5706D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3DA58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9D6FF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D65E2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0A48A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F2B5E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BE6D9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FA9D2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11393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28153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59B9F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A3CA8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69DA2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5AF5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2D276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C0BC6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46609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49B8E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8F14D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24E15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0075B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9DF9B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E970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1336A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6364C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E1456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60E65B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26A8A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E55E3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737F2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08C9B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97A50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D6693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03CF6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08467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42B0D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670D2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AB607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40D25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B1966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30ED0" w:rsidR="008938BC" w:rsidRPr="00C2583D" w:rsidRDefault="004E6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5D337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E2DA7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D94FC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16E4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63271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3195E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2786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43446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30FEC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AA061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A0473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2E076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52AC0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97503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9D544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86FC4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8612D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E5CD0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8A74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D762F" w:rsidR="008938BC" w:rsidRDefault="004E63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111F6" w:rsidR="008938BC" w:rsidRPr="000C2C62" w:rsidRDefault="004E6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3A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November 2024 Calendar</dc:title>
  <dc:subject>November 2024 Word Calendar with Permatang Kuching, Penang, Malaysia sunrise and sunset times.</dc:subject>
  <dc:creator>General Blue Corporation</dc:creator>
  <keywords>Permatang Kuching, Penang, Malaysia, november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