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47BF6E" w:rsidR="00872BDD" w:rsidRPr="00872BDD" w:rsidRDefault="00330C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F5D38C" w:rsidR="008B722E" w:rsidRPr="00E407AC" w:rsidRDefault="00330C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F834E" w:rsidR="00FC15B4" w:rsidRPr="00D11D17" w:rsidRDefault="00330C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F0DA7" w:rsidR="00FC15B4" w:rsidRPr="00D11D17" w:rsidRDefault="00330C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28CD6" w:rsidR="00FC15B4" w:rsidRPr="00D11D17" w:rsidRDefault="00330C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2C7D3" w:rsidR="00FC15B4" w:rsidRPr="00D11D17" w:rsidRDefault="00330C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01C56B" w:rsidR="00FC15B4" w:rsidRPr="00D11D17" w:rsidRDefault="00330C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EA09A" w:rsidR="00FC15B4" w:rsidRPr="00D11D17" w:rsidRDefault="00330C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64B51" w:rsidR="00FC15B4" w:rsidRPr="00D11D17" w:rsidRDefault="00330C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186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A2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EA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98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DB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5A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332E2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570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C73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A73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4F1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0E2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6C2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55A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FAB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B7A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140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577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E16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B8E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BB9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DC7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1AE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2BB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024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452580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71837DA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0724B442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A352D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3508E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BD892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CD54F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70D3A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EF5DD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29559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9B4814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4D73D2AE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599603D" w14:textId="40CAAED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FA8C7A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E7E8C90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80DBF82" w14:textId="04DD14A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94798B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4413C6E0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788C50" w14:textId="24D90C8B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E3FFA1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4518439C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35AB8160" w14:textId="7CBFB366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DE9B04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7D2690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F8F0F14" w14:textId="4589873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5F1FF4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4B52BA00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E422583" w14:textId="575925F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05FCE1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1927135C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AA61C15" w14:textId="2AAB808B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6BA0C6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F5886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ED782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39A1A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5A93C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819C0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5D27C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0D6104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4342D76F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5913D88" w14:textId="66053C5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0A9BE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69E79CC2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FF23A5B" w14:textId="41464934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26FA15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1FA28E9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AB5BEDB" w14:textId="0106CEBF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57A678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42B558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9678C88" w14:textId="4ED7A66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2E77C0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5CF720CB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392DA948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72C1C8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5B9C78E8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FFDA1E8" w14:textId="0AD34BF1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0AAD0B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1A344FBA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038FE92" w14:textId="20A4304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64A325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B2F8B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90466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CD413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C5D5AB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DAD21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3C9D9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2DFE34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732D55E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C90A9AF" w14:textId="7DDD4CFE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99B841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233210B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620D9B89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EC9FC6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1295359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2D9D5F4" w14:textId="25775C5F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D1E2E5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275A4211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9F1BF7E" w14:textId="7F0B0F00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FB5B8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6979B15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A4C140C" w14:textId="042DE30B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C0593E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2044AD2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3A9F0F1" w14:textId="538B90D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50E53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3734AD9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70BBAB08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3518B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CD7D0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846DE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8ACA2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EC8C3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3EE85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C53FC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675A5C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1FC9EECA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1F80D4F" w14:textId="77D8B436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F39056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7215720D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4235C5A" w14:textId="1DB0201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986E3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641C97B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B9ABB92" w14:textId="570E1EC8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A89644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14ECC49A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A1A7F79" w14:textId="3D79AD52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B3421F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0FF06379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598F79D" w14:textId="62959210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9C8D5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17D6CEA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85FED6B" w14:textId="796135A3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CA804F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FE30DDE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324023A" w14:textId="1C9DB157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6D285C" w:rsidR="009A6C64" w:rsidRPr="00C2583D" w:rsidRDefault="00330C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4B0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557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504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5F4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22E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A55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B6E092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20DBF358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E3876D3" w14:textId="46FCCCD6" w:rsidR="00302708" w:rsidRPr="00653820" w:rsidRDefault="00330C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070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156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2F4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219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A85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DD2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E6A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194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399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E73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3D2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342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363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13E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1B5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073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08B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201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0C8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June 2024 Calendar</dc:title>
  <dc:subject>June 2024 Word Calendar with South Fulton, Georgia, United States sunrise and sunset times.</dc:subject>
  <dc:creator>General Blue Corporation</dc:creator>
  <keywords>South Fulton, Georgia, United States, june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