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15425" w:rsidR="00872FE7" w:rsidRPr="00872FE7" w:rsidRDefault="00611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B38470" w:rsidR="00872FE7" w:rsidRPr="00872FE7" w:rsidRDefault="006111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9875A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CC1F4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7493A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99A50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FD2A44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3E500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38239" w:rsidR="008938BC" w:rsidRPr="00D11D17" w:rsidRDefault="006111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EC7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4E5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80A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778F3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52C9F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1E8AD6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C76576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2D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2C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AB1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3F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A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B3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39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247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B5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C0F707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885C89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5EA312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9BA3E7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EB38D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692FBB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2D467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595A7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11C6DF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1E7B7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33A22F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C1A65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3DA64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FA7AF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C2F8E1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ADD39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6514D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774FE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6A3DD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FBD75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E6202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D6000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F675B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68E35B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5ACB5E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752546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9AC5C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CB7F58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5E832B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02C89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A3375A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D8A51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18296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A1E58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77B134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F81B0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D2A300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E17FD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70D59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1380B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EE894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AC25F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B88E6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1183E8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32757B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7C0A2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714E7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FF80AD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87A71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70C152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D593DA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6BFA0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C1D6B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66983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365E00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1521E9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E11114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E181B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09488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54D285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650226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81C1A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0A663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8282A3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B09725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80A0A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0027F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8FD51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3B6B6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031E3D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623AF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3220C0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A9B09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06689B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AF0AE7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A98F61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1AE8C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757A9A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3C6FD0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C81D1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02EE4A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AB123F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C1BE4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11B0E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B431C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07C49D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096F5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E22E3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8E4E1C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F317C7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DC28C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0A88AA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72C732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AA554A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27DFA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10E51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3C51FD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AC9E7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64286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434127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7241AB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EEFF3F" w:rsidR="008938BC" w:rsidRPr="00C2583D" w:rsidRDefault="006111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54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C9D48E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DFDD8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199EF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220E3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A4A52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CDC000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671EEC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FB0C2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96E24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49AAE4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88A53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4B6AC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4E16FB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34FDB9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3230D1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FEE312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7094D" w:rsidR="008938BC" w:rsidRDefault="006111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20742A" w:rsidR="008938BC" w:rsidRPr="000C2C62" w:rsidRDefault="006111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86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34D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177D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1169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May 2024 Calendar</dc:title>
  <dc:subject>May 2024 Word Calendar with Meulan-en-Yvelines, France sunrise and sunset times.</dc:subject>
  <dc:creator>General Blue Corporation</dc:creator>
  <keywords>Meulan-en-Yvelines, France, may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