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95DD44" w:rsidR="00872BDD" w:rsidRPr="00872BDD" w:rsidRDefault="00D16C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D4D7E" w:rsidR="008B722E" w:rsidRPr="00E407AC" w:rsidRDefault="00D16C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AF788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A50BA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B197C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A65E4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4B277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8CECF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096F6" w:rsidR="00FC15B4" w:rsidRPr="00D11D17" w:rsidRDefault="00D16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2D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50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65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71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6E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3B3A8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6A0A4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7B7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B8B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593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D4C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F5C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1E6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EBE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117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56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8C7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92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FCE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078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89E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75A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E5E65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52FF7F58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5EEFE06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9FD443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05325365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3DEF359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4F696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CA5AD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39A25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AC832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100CC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D268C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37BAB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D2B8F5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2CE21A4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7B3524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4F1B6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004E8B5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18C5F0A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B41BD1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4469603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3F8FE37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AF1A3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2F9AB02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983408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0738F3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764D806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1FB22091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67C431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6005A8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47B403BF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19BEB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5A80A27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12444C7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9F411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0BBB1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06099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A0729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8A184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A9731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D3EC2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287F0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6BE717B4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58C7712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34A884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6BC6B6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29DD44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F217B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757FC057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1F11097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E85D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62C4E7CF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44FCC81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E6A31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29D7BC61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8E643C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48FD6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431F62F8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66FC5DC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0D232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F8A872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6FBD41D2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C09CE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268A5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84C8E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7392A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E82C7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459C3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81327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266D6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A7304F2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5947DEB7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64529A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0604910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89E644B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410E7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BE2799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59CE07A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5190E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21C2DB3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6CAEC8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3AD57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693C180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44CD93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29E84F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615100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CC3B27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38AE1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8588CA8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095D63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784DA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D21E2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0DC87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1890D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DD9E7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58EB2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0A749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DA3AD8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1428769A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7B641C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62035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19880E1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5A8E3AE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B945E7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88828F8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6DA9AE9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CED5C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B574CD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33DB297C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66EBF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42E2B1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66DDABE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B59B9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AF2A4AF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6989E3C7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BCD39D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08C775D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3DFDF8E5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019EE3" w:rsidR="009A6C64" w:rsidRPr="00C2583D" w:rsidRDefault="00D16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FC9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25B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4B3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519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D94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393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0D4366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D5089F3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6157BD0E" w:rsidR="00302708" w:rsidRPr="00653820" w:rsidRDefault="00D16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38C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6F7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228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4CA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CDE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15E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C93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F31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EF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40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FEA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AB0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97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A99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F39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D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683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D1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C9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March 2024 Calendar</dc:title>
  <dc:subject>March 2024 Word Calendar with Mayocc, Huancavelica, Peru sunrise and sunset times.</dc:subject>
  <dc:creator>General Blue Corporation</dc:creator>
  <keywords>Mayocc, Huancavelica, Peru, march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