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62C7F3" w:rsidR="00872BDD" w:rsidRPr="00872BDD" w:rsidRDefault="000529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CB6876" w:rsidR="008B722E" w:rsidRPr="00E407AC" w:rsidRDefault="000529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C9EBA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0ACAF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DE330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87A97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E4D8D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53AC8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FAED9" w:rsidR="00FC15B4" w:rsidRPr="00D11D17" w:rsidRDefault="000529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33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17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36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F9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0D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1AE08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102CD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48A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E18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14B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FBE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6E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6C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B06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068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85B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A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D9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698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FB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5C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7DF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74EA9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30596FC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0988306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0EA9F5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1D01A6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AC3EC8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A2D82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AB292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DFD8B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50BEE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15D98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8468F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35AA3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4AE297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192532D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0B45CB6A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D75CC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9B578A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54BD852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A8CA0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7E692BB0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496DCB35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2A50F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AFE06B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E04751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099B6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5A3F8E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5F126EE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CE793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25220037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2EC533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6A758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7D46A8C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82FC4D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AF747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AD740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5A899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4EB6B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47E67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5450C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234A9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41BE3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1F4AB14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2B2A66A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A3073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32C3170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34CC0219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CA4093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C95A96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203AEA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744E15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443FEA5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17A0AAF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C1A3F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D32FD1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71B67D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6B6F9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4CA07F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A47983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385CDC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80A812A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387830D5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B1490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1B7DD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4C2B5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56E84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40136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04586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A1E7B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64D96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A0B6D7D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68BDBA5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B25E1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3C28509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24FFF07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17A247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0DFFC0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EECEA9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A72B0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332BAD5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19EED6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414019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56A8E93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3BDFF2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487E1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9CC2514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1FDEC5B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4F6663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587025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6CE27E77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8D064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DC701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63F73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33293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BBCE4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32381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C7270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FC0599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385FA29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0E181681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89592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0E7CD8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6D53AE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55FB9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E048FBD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6F7D57D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CCA42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0DBC415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056012EB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61CA4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429577A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378699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93F5E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809D0C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549C7EA6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AA073D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19D026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08EA0412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8673A0" w:rsidR="009A6C64" w:rsidRPr="00C2583D" w:rsidRDefault="000529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B82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B34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78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BED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1DE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9DB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441A78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63228AB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7080EAAF" w:rsidR="00302708" w:rsidRPr="00653820" w:rsidRDefault="000529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3F3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495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9C9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0A8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A41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2BD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F64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0E6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3CC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1B7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9D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64A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CB2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62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966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F9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04B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F14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6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March 2024 Calendar</dc:title>
  <dc:subject>March 2024 Word Calendar with El Tigre, Anzoategui, Venezuela sunrise and sunset times.</dc:subject>
  <dc:creator>General Blue Corporation</dc:creator>
  <keywords>El Tigre, Anzoategui, Venezuela, march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