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47A127" w:rsidR="00872FE7" w:rsidRPr="00872FE7" w:rsidRDefault="00D04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8FB99B" w:rsidR="00872FE7" w:rsidRPr="00872FE7" w:rsidRDefault="00D04B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32A0B" w:rsidR="008938BC" w:rsidRPr="00D11D17" w:rsidRDefault="00D04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27DD3" w:rsidR="008938BC" w:rsidRPr="00D11D17" w:rsidRDefault="00D04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E38A7" w:rsidR="008938BC" w:rsidRPr="00D11D17" w:rsidRDefault="00D04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8D48D" w:rsidR="008938BC" w:rsidRPr="00D11D17" w:rsidRDefault="00D04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7FD9B" w:rsidR="008938BC" w:rsidRPr="00D11D17" w:rsidRDefault="00D04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8FD8D" w:rsidR="008938BC" w:rsidRPr="00D11D17" w:rsidRDefault="00D04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88293" w:rsidR="008938BC" w:rsidRPr="00D11D17" w:rsidRDefault="00D04B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06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8E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BAA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B1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3F7B2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7FE95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C80102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DCE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B9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AAB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21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330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DF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B23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B1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83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3E1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26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EE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92831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512025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3868BF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6836E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059CD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8564C9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B430FD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4E8E46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85354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82A60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A3FFE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41ED8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5D86E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BFD51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5062D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61B47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CBE9C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1D145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E2271E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62EFF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04E59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2CFDAD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9A540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42BA0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32464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9086F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2A4A8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9AF51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EA1E7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DBDD6B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DECC94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E599FB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59A77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F3E30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F575E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D827B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AC736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CE8F8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2F78E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798D3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812430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69E1F6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D6BE5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42013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45EFA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C29950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4B207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E2BF0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AD4497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FB0A8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87F11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6B096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F65C8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01B30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5F414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50E108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2E8DB9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FEBCE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40E23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655D3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C2CA32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8A625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D19D1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A5F1F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F08D0D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BEA50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C1C57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CF99A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2BC98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E080D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702251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46313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C8B49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5C7825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844C2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B19D4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F5393C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27F5B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57285F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18F15B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36192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85C15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0C93C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9BE787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0B78D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A8DAC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373FF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6B7C19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BFD74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D73D9D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87299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8679EF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A6FDA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697A2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E9BAF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8ED53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EAF25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68710" w:rsidR="008938BC" w:rsidRPr="00C2583D" w:rsidRDefault="00D04B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FC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796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EA7782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04859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62EBB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C8B64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61E16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4872D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BDB3E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F4C97F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3E2CC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03DC6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A249C3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CEEA0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C05EC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1B7466" w:rsidR="008938BC" w:rsidRDefault="00D04B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4BF26B" w:rsidR="008938BC" w:rsidRPr="000C2C62" w:rsidRDefault="00D04B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1D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42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34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2B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F6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1BE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B43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February 2024 Calendar</dc:title>
  <dc:subject>February 2024 Word Calendar with Hayuliang, Arunachal Pradesh, India sunrise and sunset times.</dc:subject>
  <dc:creator>General Blue Corporation</dc:creator>
  <keywords>Hayuliang, Arunachal Pradesh, India, february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