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387D2" w:rsidR="00872FE7" w:rsidRPr="00872FE7" w:rsidRDefault="00395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1C8E5" w:rsidR="00872FE7" w:rsidRPr="00872FE7" w:rsidRDefault="00395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74C59" w:rsidR="008938BC" w:rsidRPr="00D11D17" w:rsidRDefault="0039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11391" w:rsidR="008938BC" w:rsidRPr="00D11D17" w:rsidRDefault="0039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C607B" w:rsidR="008938BC" w:rsidRPr="00D11D17" w:rsidRDefault="0039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D61D2" w:rsidR="008938BC" w:rsidRPr="00D11D17" w:rsidRDefault="0039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6A0585" w:rsidR="008938BC" w:rsidRPr="00D11D17" w:rsidRDefault="0039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D1DC4D" w:rsidR="008938BC" w:rsidRPr="00D11D17" w:rsidRDefault="0039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BC0301" w:rsidR="008938BC" w:rsidRPr="00D11D17" w:rsidRDefault="0039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4B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2F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5E9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3C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26640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B9487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8CA20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45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87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89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29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CF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B8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DB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F7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D7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2C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26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32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F9F03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71B9F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1B57F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F9062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68F84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DCC8A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64F0F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5598F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4EAA6F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65837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F96D0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76668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45B33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EAA48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DBF28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37AE7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D2EE2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DAC70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5AF089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5ED09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53836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E141D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1CA09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38EAC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3E51EB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CFBC8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2ADEB2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A5EB7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12975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FE78C8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FE17F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E50C5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6CC18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D86F23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C76366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A92361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BDB3F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977F2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60265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C6174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871F3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3A847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9954B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DAA00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31100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756DF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08739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9AD082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50EAFB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02E84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25CE6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7D01E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7692C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CFFCA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FD95E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AF45C1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67811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649302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F3C8D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BAFC7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E4F72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E1541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254D5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337359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516F35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C3C9E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41BCF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3EA7A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AFAD6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5EF49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585D7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9721DF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96CBA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80F39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F09AC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D5250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D7BC45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12049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C68C6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946DF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0D4F6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28A58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097C45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8F2F8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6AA3F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0C295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A5F9A6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06D42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BDDFA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9FB5C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4B566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62E0A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25B771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3569A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EAF97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1758A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B377B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8EB48" w:rsidR="008938BC" w:rsidRPr="00C2583D" w:rsidRDefault="0039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FA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66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42A30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6F954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7E4F5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9AFC3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46A2B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644C88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F3094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55AB1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66CE3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34E18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E5152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55F30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C691C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6913F" w:rsidR="008938BC" w:rsidRDefault="00395E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00D01" w:rsidR="008938BC" w:rsidRPr="000C2C62" w:rsidRDefault="0039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249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83D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82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26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48B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0D8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EC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February 2024 Calendar</dc:title>
  <dc:subject>February 2024 Word Calendar with Athelstone, South Australia, Australia sunrise and sunset times.</dc:subject>
  <dc:creator>General Blue Corporation</dc:creator>
  <keywords>Athelstone, South Australia, Australia, february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